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9A" w:rsidRPr="00EE2FED" w:rsidRDefault="00EE2FED" w:rsidP="009C25F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E2FED">
        <w:rPr>
          <w:rFonts w:asciiTheme="majorEastAsia" w:eastAsiaTheme="majorEastAsia" w:hAnsiTheme="majorEastAsia" w:hint="eastAsia"/>
          <w:b/>
          <w:sz w:val="32"/>
          <w:szCs w:val="32"/>
        </w:rPr>
        <w:t>見積書の記入方法</w:t>
      </w:r>
    </w:p>
    <w:p w:rsidR="00EE2FED" w:rsidRPr="00E24FB8" w:rsidRDefault="00EE2FED" w:rsidP="00E24FB8">
      <w:pPr>
        <w:spacing w:line="360" w:lineRule="exact"/>
        <w:jc w:val="right"/>
        <w:rPr>
          <w:rFonts w:ascii="游ゴシック Medium" w:eastAsia="游ゴシック Medium" w:hAnsi="游ゴシック Medium"/>
          <w:sz w:val="22"/>
        </w:rPr>
      </w:pPr>
      <w:r w:rsidRPr="00F65355">
        <w:rPr>
          <w:rFonts w:ascii="游ゴシック Medium" w:eastAsia="游ゴシック Medium" w:hAnsi="游ゴシック Medium" w:hint="eastAsia"/>
          <w:kern w:val="0"/>
          <w:sz w:val="22"/>
        </w:rPr>
        <w:t>日向東臼杵広域連合</w:t>
      </w:r>
    </w:p>
    <w:p w:rsidR="00EE2FED" w:rsidRDefault="00EE2FE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3162369" cy="44646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見積書 図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69" cy="446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Pr="009C25F4" w:rsidRDefault="001E43C7">
      <w:pPr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194310</wp:posOffset>
            </wp:positionV>
            <wp:extent cx="3202940" cy="203136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見積書 図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E3" w:rsidRPr="009C25F4">
        <w:rPr>
          <w:rFonts w:ascii="游ゴシック Medium" w:eastAsia="游ゴシック Medium" w:hAnsi="游ゴシック Medium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194310</wp:posOffset>
            </wp:positionV>
            <wp:extent cx="3203575" cy="20345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見積書 図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F4" w:rsidRPr="009C25F4">
        <w:rPr>
          <w:rFonts w:ascii="游ゴシック Medium" w:eastAsia="游ゴシック Medium" w:hAnsi="游ゴシック Medium" w:hint="eastAsia"/>
          <w:sz w:val="22"/>
        </w:rPr>
        <w:t>【 封 筒 】</w:t>
      </w:r>
      <w:r w:rsidR="00E24FB8">
        <w:rPr>
          <w:rFonts w:ascii="游ゴシック Medium" w:eastAsia="游ゴシック Medium" w:hAnsi="游ゴシック Medium" w:hint="eastAsia"/>
          <w:sz w:val="22"/>
        </w:rPr>
        <w:t xml:space="preserve">                                                                                  </w:t>
      </w: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9C25F4" w:rsidRDefault="009C25F4">
      <w:pPr>
        <w:rPr>
          <w:rFonts w:asciiTheme="majorEastAsia" w:eastAsiaTheme="majorEastAsia" w:hAnsiTheme="majorEastAsia"/>
          <w:sz w:val="22"/>
        </w:rPr>
      </w:pPr>
    </w:p>
    <w:p w:rsidR="00EE2FED" w:rsidRPr="009C25F4" w:rsidRDefault="009C25F4" w:rsidP="009C25F4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sz w:val="22"/>
        </w:rPr>
        <w:t>＜ 注 意 事 項 ＞</w:t>
      </w:r>
    </w:p>
    <w:p w:rsidR="009C25F4" w:rsidRPr="009C25F4" w:rsidRDefault="009C25F4" w:rsidP="009C25F4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sz w:val="22"/>
        </w:rPr>
        <w:t>・見積は、予定価格に達するまで（２回迄）行います。</w:t>
      </w:r>
    </w:p>
    <w:p w:rsidR="009C25F4" w:rsidRPr="009C25F4" w:rsidRDefault="009C25F4" w:rsidP="009C25F4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sz w:val="22"/>
        </w:rPr>
        <w:t>・２回目の見積においては、「見積書」の文字の前に「再」もしくは「第２回」と記入してください。</w:t>
      </w:r>
    </w:p>
    <w:p w:rsidR="009C25F4" w:rsidRDefault="009C25F4" w:rsidP="009C25F4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sz w:val="22"/>
        </w:rPr>
        <w:t xml:space="preserve">　２回目の見積は、封筒は不要です。</w:t>
      </w:r>
    </w:p>
    <w:p w:rsidR="009C25F4" w:rsidRDefault="009C25F4" w:rsidP="009C25F4">
      <w:pPr>
        <w:spacing w:line="360" w:lineRule="exact"/>
        <w:rPr>
          <w:rFonts w:ascii="游ゴシック Medium" w:eastAsia="游ゴシック Medium" w:hAnsi="游ゴシック Medium"/>
          <w:sz w:val="22"/>
        </w:rPr>
      </w:pPr>
    </w:p>
    <w:p w:rsidR="009C25F4" w:rsidRPr="009C25F4" w:rsidRDefault="009C25F4" w:rsidP="00E24FB8">
      <w:pPr>
        <w:spacing w:line="360" w:lineRule="exact"/>
        <w:jc w:val="center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不明な点は</w:t>
      </w:r>
      <w:r w:rsidRPr="00E24FB8">
        <w:rPr>
          <w:rFonts w:ascii="游ゴシック Medium" w:eastAsia="游ゴシック Medium" w:hAnsi="游ゴシック Medium" w:hint="eastAsia"/>
          <w:sz w:val="22"/>
          <w:u w:val="single"/>
        </w:rPr>
        <w:t xml:space="preserve">　日向東臼杵</w:t>
      </w:r>
      <w:r w:rsidR="00E24FB8" w:rsidRPr="00E24FB8">
        <w:rPr>
          <w:rFonts w:ascii="游ゴシック Medium" w:eastAsia="游ゴシック Medium" w:hAnsi="游ゴシック Medium" w:hint="eastAsia"/>
          <w:sz w:val="22"/>
          <w:u w:val="single"/>
        </w:rPr>
        <w:t>広域連合 （</w:t>
      </w:r>
      <w:bookmarkStart w:id="0" w:name="_GoBack"/>
      <w:bookmarkEnd w:id="0"/>
      <w:r w:rsidR="00E24FB8" w:rsidRPr="00E24FB8">
        <w:rPr>
          <w:rFonts w:ascii="游ゴシック Medium" w:eastAsia="游ゴシック Medium" w:hAnsi="游ゴシック Medium" w:hint="eastAsia"/>
          <w:sz w:val="22"/>
          <w:u w:val="single"/>
        </w:rPr>
        <w:t xml:space="preserve"> ℡ </w:t>
      </w:r>
      <w:r w:rsidR="00E24FB8" w:rsidRPr="00E24FB8">
        <w:rPr>
          <w:rFonts w:ascii="游ゴシック Medium" w:eastAsia="游ゴシック Medium" w:hAnsi="游ゴシック Medium"/>
          <w:sz w:val="22"/>
          <w:u w:val="single"/>
        </w:rPr>
        <w:t xml:space="preserve">0982-53-3401 </w:t>
      </w:r>
      <w:r w:rsidR="00E24FB8" w:rsidRPr="00E24FB8">
        <w:rPr>
          <w:rFonts w:ascii="游ゴシック Medium" w:eastAsia="游ゴシック Medium" w:hAnsi="游ゴシック Medium" w:hint="eastAsia"/>
          <w:sz w:val="22"/>
          <w:u w:val="single"/>
        </w:rPr>
        <w:t>）</w:t>
      </w:r>
      <w:r w:rsidR="00E24FB8" w:rsidRPr="00E24FB8">
        <w:rPr>
          <w:rFonts w:ascii="游ゴシック Medium" w:eastAsia="游ゴシック Medium" w:hAnsi="游ゴシック Medium"/>
          <w:sz w:val="22"/>
          <w:u w:val="single"/>
        </w:rPr>
        <w:t xml:space="preserve"> </w:t>
      </w:r>
      <w:r w:rsidR="00E24FB8">
        <w:rPr>
          <w:rFonts w:ascii="游ゴシック Medium" w:eastAsia="游ゴシック Medium" w:hAnsi="游ゴシック Medium" w:hint="eastAsia"/>
          <w:sz w:val="22"/>
        </w:rPr>
        <w:t>までお尋ねください。</w:t>
      </w:r>
    </w:p>
    <w:sectPr w:rsidR="009C25F4" w:rsidRPr="009C25F4" w:rsidSect="009C25F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23" w:rsidRDefault="00F71823" w:rsidP="00F71823">
      <w:r>
        <w:separator/>
      </w:r>
    </w:p>
  </w:endnote>
  <w:endnote w:type="continuationSeparator" w:id="0">
    <w:p w:rsidR="00F71823" w:rsidRDefault="00F71823" w:rsidP="00F7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23" w:rsidRDefault="00F71823" w:rsidP="00F71823">
      <w:r>
        <w:separator/>
      </w:r>
    </w:p>
  </w:footnote>
  <w:footnote w:type="continuationSeparator" w:id="0">
    <w:p w:rsidR="00F71823" w:rsidRDefault="00F71823" w:rsidP="00F7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D"/>
    <w:rsid w:val="001227E3"/>
    <w:rsid w:val="001E43C7"/>
    <w:rsid w:val="00951B45"/>
    <w:rsid w:val="009C25F4"/>
    <w:rsid w:val="00E24FB8"/>
    <w:rsid w:val="00EE2FED"/>
    <w:rsid w:val="00F65355"/>
    <w:rsid w:val="00F71823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788FE-7272-4C9E-A1D2-905CF9C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7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823"/>
  </w:style>
  <w:style w:type="paragraph" w:styleId="a7">
    <w:name w:val="footer"/>
    <w:basedOn w:val="a"/>
    <w:link w:val="a8"/>
    <w:uiPriority w:val="99"/>
    <w:unhideWhenUsed/>
    <w:rsid w:val="00F71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一豊</dc:creator>
  <cp:keywords/>
  <dc:description/>
  <cp:lastModifiedBy>駒田 一豊</cp:lastModifiedBy>
  <cp:revision>5</cp:revision>
  <cp:lastPrinted>2020-12-22T02:04:00Z</cp:lastPrinted>
  <dcterms:created xsi:type="dcterms:W3CDTF">2020-12-22T01:16:00Z</dcterms:created>
  <dcterms:modified xsi:type="dcterms:W3CDTF">2021-02-24T00:36:00Z</dcterms:modified>
</cp:coreProperties>
</file>